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415D" w14:textId="3CDEDBEF" w:rsidR="00EA321D" w:rsidRDefault="006C271A" w:rsidP="006C271A">
      <w:pPr>
        <w:jc w:val="center"/>
        <w:rPr>
          <w:rFonts w:ascii="Times New Roman" w:hAnsi="Times New Roman" w:cs="Times New Roman"/>
          <w:sz w:val="44"/>
          <w:szCs w:val="44"/>
        </w:rPr>
      </w:pPr>
      <w:r w:rsidRPr="006C271A">
        <w:rPr>
          <w:rFonts w:ascii="Times New Roman" w:hAnsi="Times New Roman" w:cs="Times New Roman"/>
          <w:sz w:val="44"/>
          <w:szCs w:val="44"/>
        </w:rPr>
        <w:t>Ramsey Theory and Social Interactions</w:t>
      </w:r>
    </w:p>
    <w:p w14:paraId="4CA82AD4" w14:textId="0252EA56" w:rsidR="006C271A" w:rsidRDefault="006C271A" w:rsidP="006C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Ramsey theory is the study of ________________________ in large structures.</w:t>
      </w:r>
    </w:p>
    <w:p w14:paraId="41F48696" w14:textId="5607FBEE" w:rsidR="006C271A" w:rsidRDefault="006C271A" w:rsidP="006C271A">
      <w:pPr>
        <w:rPr>
          <w:rFonts w:ascii="Times New Roman" w:hAnsi="Times New Roman" w:cs="Times New Roman"/>
          <w:sz w:val="28"/>
          <w:szCs w:val="28"/>
        </w:rPr>
      </w:pPr>
    </w:p>
    <w:p w14:paraId="0B58B900" w14:textId="1CCE89FB" w:rsidR="006C271A" w:rsidRDefault="006C271A" w:rsidP="006C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two fields, aside from social interaction, in which Ramsey theory can be used?</w:t>
      </w:r>
    </w:p>
    <w:p w14:paraId="3A90137D" w14:textId="444869D1" w:rsidR="006C271A" w:rsidRDefault="006C271A" w:rsidP="006C271A">
      <w:pPr>
        <w:rPr>
          <w:rFonts w:ascii="Times New Roman" w:hAnsi="Times New Roman" w:cs="Times New Roman"/>
          <w:sz w:val="28"/>
          <w:szCs w:val="28"/>
        </w:rPr>
      </w:pPr>
    </w:p>
    <w:p w14:paraId="291054BD" w14:textId="589B4FB5" w:rsidR="006C271A" w:rsidRDefault="00E45102" w:rsidP="006C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social examples of social situations where Ramsey theory can be applied?</w:t>
      </w:r>
    </w:p>
    <w:p w14:paraId="594DAE9D" w14:textId="77777777" w:rsidR="00E45102" w:rsidRDefault="00E45102" w:rsidP="006C271A">
      <w:pPr>
        <w:rPr>
          <w:rFonts w:ascii="Times New Roman" w:hAnsi="Times New Roman" w:cs="Times New Roman"/>
          <w:sz w:val="28"/>
          <w:szCs w:val="28"/>
        </w:rPr>
      </w:pPr>
    </w:p>
    <w:p w14:paraId="065F3F99" w14:textId="77777777" w:rsidR="00E45102" w:rsidRDefault="00E45102" w:rsidP="006C271A">
      <w:pPr>
        <w:rPr>
          <w:rFonts w:ascii="Times New Roman" w:hAnsi="Times New Roman" w:cs="Times New Roman"/>
          <w:sz w:val="28"/>
          <w:szCs w:val="28"/>
        </w:rPr>
      </w:pPr>
    </w:p>
    <w:p w14:paraId="613881F8" w14:textId="1177B0DA" w:rsidR="006C271A" w:rsidRDefault="006C271A" w:rsidP="006C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 at the graph below. Assume red lines connect friends and blue lines connect strangers. What do you notice about the relationship between friends and strangers? (Hint: </w:t>
      </w:r>
      <w:r w:rsidR="00E45102">
        <w:rPr>
          <w:rFonts w:ascii="Times New Roman" w:hAnsi="Times New Roman" w:cs="Times New Roman"/>
          <w:sz w:val="28"/>
          <w:szCs w:val="28"/>
        </w:rPr>
        <w:t>Look for triangles.)</w:t>
      </w:r>
    </w:p>
    <w:p w14:paraId="70F77102" w14:textId="0DCA462A" w:rsidR="006C271A" w:rsidRDefault="006C271A" w:rsidP="006C2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72206E" wp14:editId="3A010EAC">
            <wp:extent cx="2132360" cy="2030819"/>
            <wp:effectExtent l="0" t="0" r="1270" b="7620"/>
            <wp:docPr id="3074" name="Picture 2" descr="Image result for ramsey theory graph">
              <a:extLst xmlns:a="http://schemas.openxmlformats.org/drawingml/2006/main">
                <a:ext uri="{FF2B5EF4-FFF2-40B4-BE49-F238E27FC236}">
                  <a16:creationId xmlns:a16="http://schemas.microsoft.com/office/drawing/2014/main" id="{57FCB27D-EDB5-4A05-B381-1EEA28B649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amsey theory graph">
                      <a:extLst>
                        <a:ext uri="{FF2B5EF4-FFF2-40B4-BE49-F238E27FC236}">
                          <a16:creationId xmlns:a16="http://schemas.microsoft.com/office/drawing/2014/main" id="{57FCB27D-EDB5-4A05-B381-1EEA28B649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90" cy="20668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3F26159" w14:textId="248D4DA1" w:rsidR="00E45102" w:rsidRDefault="00E45102" w:rsidP="006C27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E7D91A" w14:textId="77777777" w:rsidR="00E45102" w:rsidRDefault="00E45102" w:rsidP="006C27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81F98A" w14:textId="2A4EE78B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3015931E" w14:textId="46B9B4A6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2B127344" w14:textId="1B2615C2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a Ramsey number of (6,5) mean?</w:t>
      </w:r>
    </w:p>
    <w:p w14:paraId="717E1A77" w14:textId="77777777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4BE8B658" w14:textId="39A82E67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0408F67F" w14:textId="5E515A24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How many people are needed to achieve a Ramsey number of (4,4)?</w:t>
      </w:r>
    </w:p>
    <w:p w14:paraId="71FC0944" w14:textId="68809C73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28FED819" w14:textId="3D6E4BC7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4B5DEAAF" w14:textId="6F457766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handshakes could be made with a room of 4 people?</w:t>
      </w:r>
    </w:p>
    <w:p w14:paraId="5BE1C939" w14:textId="7FF1821E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6F19C71C" w14:textId="77777777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3A8898F8" w14:textId="53B4F546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handshakes could be made with a room of 168 people?</w:t>
      </w:r>
    </w:p>
    <w:p w14:paraId="60324F20" w14:textId="05127085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2F735564" w14:textId="5A0F8500" w:rsidR="00E45102" w:rsidRDefault="00E45102" w:rsidP="00E45102">
      <w:pPr>
        <w:rPr>
          <w:rFonts w:ascii="Times New Roman" w:hAnsi="Times New Roman" w:cs="Times New Roman"/>
          <w:sz w:val="28"/>
          <w:szCs w:val="28"/>
        </w:rPr>
      </w:pPr>
    </w:p>
    <w:p w14:paraId="206E2AD7" w14:textId="29633DB1" w:rsidR="00E45102" w:rsidRPr="006C271A" w:rsidRDefault="00E45102" w:rsidP="00E4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graph depicting the handshake problem with a room of 6 people.</w:t>
      </w:r>
      <w:bookmarkStart w:id="0" w:name="_GoBack"/>
      <w:bookmarkEnd w:id="0"/>
    </w:p>
    <w:sectPr w:rsidR="00E45102" w:rsidRPr="006C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1A"/>
    <w:rsid w:val="006C271A"/>
    <w:rsid w:val="00E45102"/>
    <w:rsid w:val="00E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88FD"/>
  <w15:chartTrackingRefBased/>
  <w15:docId w15:val="{86EDFFE7-16C0-4DA1-9BC3-ED8849B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2019-05-06T23:20:00Z</dcterms:created>
  <dcterms:modified xsi:type="dcterms:W3CDTF">2019-05-07T00:48:00Z</dcterms:modified>
</cp:coreProperties>
</file>